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215" w:rsidRDefault="00D91215" w:rsidP="00A2737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Government Engineering College, Bhuj</w:t>
      </w:r>
    </w:p>
    <w:p w:rsidR="00D91215" w:rsidRDefault="00D91215" w:rsidP="00A2737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Semester-1 [Electrical,Mechanical,Civil]</w:t>
      </w:r>
    </w:p>
    <w:p w:rsidR="00A27370" w:rsidRPr="00A27370" w:rsidRDefault="00D91215" w:rsidP="00A2737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Assignment</w:t>
      </w:r>
      <w:r w:rsidR="00A27370" w:rsidRPr="00A27370">
        <w:rPr>
          <w:rFonts w:ascii="Times New Roman" w:hAnsi="Times New Roman" w:cs="Times New Roman"/>
          <w:b/>
          <w:sz w:val="32"/>
          <w:szCs w:val="32"/>
        </w:rPr>
        <w:t>-1 Engineering Physics</w:t>
      </w:r>
    </w:p>
    <w:p w:rsidR="00A27370" w:rsidRDefault="00A27370">
      <w:pPr>
        <w:rPr>
          <w:rFonts w:ascii="Times New Roman" w:hAnsi="Times New Roman" w:cs="Times New Roman"/>
          <w:b/>
          <w:sz w:val="28"/>
          <w:szCs w:val="28"/>
        </w:rPr>
      </w:pPr>
    </w:p>
    <w:p w:rsidR="00064AF6" w:rsidRPr="00110E41" w:rsidRDefault="00064AF6">
      <w:pPr>
        <w:rPr>
          <w:rFonts w:ascii="Times New Roman" w:hAnsi="Times New Roman" w:cs="Times New Roman"/>
          <w:b/>
          <w:sz w:val="28"/>
          <w:szCs w:val="28"/>
        </w:rPr>
      </w:pPr>
      <w:r w:rsidRPr="00110E41">
        <w:rPr>
          <w:rFonts w:ascii="Times New Roman" w:hAnsi="Times New Roman" w:cs="Times New Roman"/>
          <w:b/>
          <w:sz w:val="28"/>
          <w:szCs w:val="28"/>
        </w:rPr>
        <w:t>Ch-1 Architectural Acoustic</w:t>
      </w:r>
    </w:p>
    <w:p w:rsidR="00D17077" w:rsidRPr="00110E41" w:rsidRDefault="00230193" w:rsidP="00D51B0C">
      <w:pPr>
        <w:pStyle w:val="ListParagraph"/>
        <w:numPr>
          <w:ilvl w:val="0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110E41">
        <w:rPr>
          <w:rFonts w:ascii="Times New Roman" w:hAnsi="Times New Roman" w:cs="Times New Roman"/>
          <w:sz w:val="24"/>
          <w:szCs w:val="24"/>
        </w:rPr>
        <w:t xml:space="preserve">Explain: </w:t>
      </w:r>
      <w:r w:rsidR="00C34BC6" w:rsidRPr="00110E41">
        <w:rPr>
          <w:rFonts w:ascii="Times New Roman" w:hAnsi="Times New Roman" w:cs="Times New Roman"/>
          <w:sz w:val="24"/>
          <w:szCs w:val="24"/>
        </w:rPr>
        <w:t>Reverberation and</w:t>
      </w:r>
      <w:r w:rsidRPr="00110E41">
        <w:rPr>
          <w:rFonts w:ascii="Times New Roman" w:hAnsi="Times New Roman" w:cs="Times New Roman"/>
          <w:sz w:val="24"/>
          <w:szCs w:val="24"/>
        </w:rPr>
        <w:t xml:space="preserve"> Reverberation time</w:t>
      </w:r>
      <w:r w:rsidR="00C34BC6" w:rsidRPr="00110E41">
        <w:rPr>
          <w:rFonts w:ascii="Times New Roman" w:hAnsi="Times New Roman" w:cs="Times New Roman"/>
          <w:sz w:val="24"/>
          <w:szCs w:val="24"/>
        </w:rPr>
        <w:t>.</w:t>
      </w:r>
    </w:p>
    <w:p w:rsidR="00C34BC6" w:rsidRPr="00110E41" w:rsidRDefault="00C34BC6" w:rsidP="00D51B0C">
      <w:pPr>
        <w:pStyle w:val="ListParagraph"/>
        <w:numPr>
          <w:ilvl w:val="0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110E41">
        <w:rPr>
          <w:rFonts w:ascii="Times New Roman" w:hAnsi="Times New Roman" w:cs="Times New Roman"/>
          <w:sz w:val="24"/>
          <w:szCs w:val="24"/>
        </w:rPr>
        <w:t>Write the difference between Sound Intensity and Loudness.</w:t>
      </w:r>
    </w:p>
    <w:p w:rsidR="00C34BC6" w:rsidRPr="00110E41" w:rsidRDefault="00C34BC6" w:rsidP="00D51B0C">
      <w:pPr>
        <w:pStyle w:val="ListParagraph"/>
        <w:numPr>
          <w:ilvl w:val="0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110E41">
        <w:rPr>
          <w:rFonts w:ascii="Times New Roman" w:hAnsi="Times New Roman" w:cs="Times New Roman"/>
          <w:sz w:val="24"/>
          <w:szCs w:val="24"/>
        </w:rPr>
        <w:t xml:space="preserve">Write short note on Coefficient of Absorption and explain its Unit. </w:t>
      </w:r>
    </w:p>
    <w:p w:rsidR="00C34BC6" w:rsidRPr="00110E41" w:rsidRDefault="00C34BC6" w:rsidP="00D51B0C">
      <w:pPr>
        <w:pStyle w:val="ListParagraph"/>
        <w:numPr>
          <w:ilvl w:val="0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110E41">
        <w:rPr>
          <w:rFonts w:ascii="Times New Roman" w:hAnsi="Times New Roman" w:cs="Times New Roman"/>
          <w:sz w:val="24"/>
          <w:szCs w:val="24"/>
        </w:rPr>
        <w:t>Write Sabine’s Formula for reverberation time and explain the terms used in it</w:t>
      </w:r>
      <w:r w:rsidR="000105FB" w:rsidRPr="00110E41">
        <w:rPr>
          <w:rFonts w:ascii="Times New Roman" w:hAnsi="Times New Roman" w:cs="Times New Roman"/>
          <w:sz w:val="24"/>
          <w:szCs w:val="24"/>
        </w:rPr>
        <w:t xml:space="preserve"> and what are the limitations of </w:t>
      </w:r>
      <w:r w:rsidR="001F2E24" w:rsidRPr="00110E41">
        <w:rPr>
          <w:rFonts w:ascii="Times New Roman" w:hAnsi="Times New Roman" w:cs="Times New Roman"/>
          <w:sz w:val="24"/>
          <w:szCs w:val="24"/>
        </w:rPr>
        <w:t xml:space="preserve">Sabine’s </w:t>
      </w:r>
      <w:r w:rsidR="005570B0" w:rsidRPr="00110E41">
        <w:rPr>
          <w:rFonts w:ascii="Times New Roman" w:hAnsi="Times New Roman" w:cs="Times New Roman"/>
          <w:sz w:val="24"/>
          <w:szCs w:val="24"/>
        </w:rPr>
        <w:t>Formula.</w:t>
      </w:r>
    </w:p>
    <w:p w:rsidR="00C34BC6" w:rsidRPr="00110E41" w:rsidRDefault="00C34BC6" w:rsidP="00D51B0C">
      <w:pPr>
        <w:pStyle w:val="ListParagraph"/>
        <w:numPr>
          <w:ilvl w:val="0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110E41">
        <w:rPr>
          <w:rFonts w:ascii="Times New Roman" w:hAnsi="Times New Roman" w:cs="Times New Roman"/>
          <w:sz w:val="24"/>
          <w:szCs w:val="24"/>
        </w:rPr>
        <w:t xml:space="preserve">Explain how the reverberation time of a hall is affected by </w:t>
      </w:r>
    </w:p>
    <w:p w:rsidR="00C34BC6" w:rsidRPr="00110E41" w:rsidRDefault="005570B0" w:rsidP="00D51B0C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 w:rsidRPr="00110E41">
        <w:rPr>
          <w:rFonts w:ascii="Times New Roman" w:hAnsi="Times New Roman" w:cs="Times New Roman"/>
          <w:sz w:val="24"/>
          <w:szCs w:val="24"/>
        </w:rPr>
        <w:t xml:space="preserve">(a) </w:t>
      </w:r>
      <w:r w:rsidR="00C34BC6" w:rsidRPr="00110E41">
        <w:rPr>
          <w:rFonts w:ascii="Times New Roman" w:hAnsi="Times New Roman" w:cs="Times New Roman"/>
          <w:sz w:val="24"/>
          <w:szCs w:val="24"/>
        </w:rPr>
        <w:t>Size (b) Nature of its wall (c) Audience</w:t>
      </w:r>
    </w:p>
    <w:p w:rsidR="00C34BC6" w:rsidRPr="00110E41" w:rsidRDefault="001F2E24" w:rsidP="00D51B0C">
      <w:pPr>
        <w:pStyle w:val="ListParagraph"/>
        <w:numPr>
          <w:ilvl w:val="0"/>
          <w:numId w:val="2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110E41">
        <w:rPr>
          <w:rFonts w:ascii="Times New Roman" w:hAnsi="Times New Roman" w:cs="Times New Roman"/>
          <w:sz w:val="24"/>
          <w:szCs w:val="24"/>
        </w:rPr>
        <w:t>List the factors affecting the Reverberation time of auditorium and explain.</w:t>
      </w:r>
    </w:p>
    <w:p w:rsidR="00064AF6" w:rsidRPr="00110E41" w:rsidRDefault="00064AF6" w:rsidP="00C34BC6">
      <w:pPr>
        <w:rPr>
          <w:rFonts w:ascii="Times New Roman" w:hAnsi="Times New Roman" w:cs="Times New Roman"/>
          <w:b/>
          <w:sz w:val="28"/>
          <w:szCs w:val="28"/>
        </w:rPr>
      </w:pPr>
      <w:r w:rsidRPr="00110E41">
        <w:rPr>
          <w:rFonts w:ascii="Times New Roman" w:hAnsi="Times New Roman" w:cs="Times New Roman"/>
          <w:b/>
          <w:sz w:val="28"/>
          <w:szCs w:val="28"/>
        </w:rPr>
        <w:t>Ch-2 Ultrasonics</w:t>
      </w:r>
    </w:p>
    <w:p w:rsidR="00064AF6" w:rsidRPr="00110E41" w:rsidRDefault="00064AF6" w:rsidP="00D51B0C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110E41">
        <w:rPr>
          <w:rFonts w:ascii="Times New Roman" w:hAnsi="Times New Roman" w:cs="Times New Roman"/>
          <w:sz w:val="24"/>
          <w:szCs w:val="24"/>
        </w:rPr>
        <w:t>Explain Magnetostriction Method for Production of Ultrasonic sound.</w:t>
      </w:r>
    </w:p>
    <w:p w:rsidR="00064AF6" w:rsidRPr="00110E41" w:rsidRDefault="00064AF6" w:rsidP="00D51B0C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110E41">
        <w:rPr>
          <w:rFonts w:ascii="Times New Roman" w:hAnsi="Times New Roman" w:cs="Times New Roman"/>
          <w:sz w:val="24"/>
          <w:szCs w:val="24"/>
        </w:rPr>
        <w:t xml:space="preserve">Explain </w:t>
      </w:r>
      <w:r w:rsidR="00A0764C" w:rsidRPr="00110E41">
        <w:rPr>
          <w:rFonts w:ascii="Times New Roman" w:hAnsi="Times New Roman" w:cs="Times New Roman"/>
          <w:sz w:val="24"/>
          <w:szCs w:val="24"/>
        </w:rPr>
        <w:t>Piezoelectric Method</w:t>
      </w:r>
      <w:r w:rsidRPr="00110E41">
        <w:rPr>
          <w:rFonts w:ascii="Times New Roman" w:hAnsi="Times New Roman" w:cs="Times New Roman"/>
          <w:sz w:val="24"/>
          <w:szCs w:val="24"/>
        </w:rPr>
        <w:t xml:space="preserve"> for Production of Ultrasonic sound.</w:t>
      </w:r>
    </w:p>
    <w:p w:rsidR="00A0764C" w:rsidRPr="00110E41" w:rsidRDefault="00A0764C" w:rsidP="00D51B0C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110E41">
        <w:rPr>
          <w:rFonts w:ascii="Times New Roman" w:hAnsi="Times New Roman" w:cs="Times New Roman"/>
          <w:sz w:val="24"/>
          <w:szCs w:val="24"/>
        </w:rPr>
        <w:t xml:space="preserve">How can be Ultrasonic waves </w:t>
      </w:r>
      <w:r w:rsidR="00AD2191" w:rsidRPr="00110E41">
        <w:rPr>
          <w:rFonts w:ascii="Times New Roman" w:hAnsi="Times New Roman" w:cs="Times New Roman"/>
          <w:sz w:val="24"/>
          <w:szCs w:val="24"/>
        </w:rPr>
        <w:t>Velocity determined</w:t>
      </w:r>
      <w:r w:rsidRPr="00110E41">
        <w:rPr>
          <w:rFonts w:ascii="Times New Roman" w:hAnsi="Times New Roman" w:cs="Times New Roman"/>
          <w:sz w:val="24"/>
          <w:szCs w:val="24"/>
        </w:rPr>
        <w:t xml:space="preserve"> using Acoustic diffraction method? Explain.</w:t>
      </w:r>
    </w:p>
    <w:p w:rsidR="00C34BC6" w:rsidRDefault="00AD2191" w:rsidP="00D51B0C">
      <w:pPr>
        <w:pStyle w:val="ListParagraph"/>
        <w:numPr>
          <w:ilvl w:val="0"/>
          <w:numId w:val="3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110E41">
        <w:rPr>
          <w:rFonts w:ascii="Times New Roman" w:hAnsi="Times New Roman" w:cs="Times New Roman"/>
          <w:sz w:val="24"/>
          <w:szCs w:val="24"/>
        </w:rPr>
        <w:t>List the applications of Ultrasonic sound and explain any two.</w:t>
      </w:r>
    </w:p>
    <w:p w:rsidR="00FA2B07" w:rsidRDefault="00FA2B07" w:rsidP="00FA2B07">
      <w:pPr>
        <w:rPr>
          <w:rFonts w:ascii="Times New Roman" w:hAnsi="Times New Roman" w:cs="Times New Roman"/>
          <w:b/>
          <w:sz w:val="28"/>
          <w:szCs w:val="28"/>
        </w:rPr>
      </w:pPr>
      <w:r w:rsidRPr="00C06592">
        <w:rPr>
          <w:rFonts w:ascii="Times New Roman" w:hAnsi="Times New Roman" w:cs="Times New Roman"/>
          <w:b/>
          <w:sz w:val="28"/>
          <w:szCs w:val="28"/>
        </w:rPr>
        <w:t>Ch-</w:t>
      </w:r>
      <w:r w:rsidR="00C06592" w:rsidRPr="00C06592">
        <w:rPr>
          <w:rFonts w:ascii="Times New Roman" w:hAnsi="Times New Roman" w:cs="Times New Roman"/>
          <w:b/>
          <w:sz w:val="28"/>
          <w:szCs w:val="28"/>
        </w:rPr>
        <w:t>8 Super Conducting Materials</w:t>
      </w:r>
    </w:p>
    <w:p w:rsidR="00C06592" w:rsidRPr="003A30D8" w:rsidRDefault="00E35876" w:rsidP="003A30D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A30D8">
        <w:rPr>
          <w:rFonts w:ascii="Times New Roman" w:hAnsi="Times New Roman" w:cs="Times New Roman"/>
          <w:sz w:val="24"/>
          <w:szCs w:val="24"/>
        </w:rPr>
        <w:t>Explain the phenomena of Superconductivity.</w:t>
      </w:r>
    </w:p>
    <w:p w:rsidR="00E35876" w:rsidRPr="003A30D8" w:rsidRDefault="00E35876" w:rsidP="003A30D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A30D8">
        <w:rPr>
          <w:rFonts w:ascii="Times New Roman" w:hAnsi="Times New Roman" w:cs="Times New Roman"/>
          <w:sz w:val="24"/>
          <w:szCs w:val="24"/>
        </w:rPr>
        <w:t xml:space="preserve">What is the </w:t>
      </w:r>
      <w:r w:rsidR="00560CE7">
        <w:rPr>
          <w:rFonts w:ascii="Times New Roman" w:hAnsi="Times New Roman" w:cs="Times New Roman"/>
          <w:sz w:val="24"/>
          <w:szCs w:val="24"/>
        </w:rPr>
        <w:t>physica</w:t>
      </w:r>
      <w:r w:rsidR="00560CE7" w:rsidRPr="003A30D8">
        <w:rPr>
          <w:rFonts w:ascii="Times New Roman" w:hAnsi="Times New Roman" w:cs="Times New Roman"/>
          <w:sz w:val="24"/>
          <w:szCs w:val="24"/>
        </w:rPr>
        <w:t>l</w:t>
      </w:r>
      <w:r w:rsidRPr="003A30D8">
        <w:rPr>
          <w:rFonts w:ascii="Times New Roman" w:hAnsi="Times New Roman" w:cs="Times New Roman"/>
          <w:sz w:val="24"/>
          <w:szCs w:val="24"/>
        </w:rPr>
        <w:t xml:space="preserve"> significance of critical temperature, critical magnetic field and critical current density in superconductor?</w:t>
      </w:r>
    </w:p>
    <w:p w:rsidR="00E35876" w:rsidRPr="003A30D8" w:rsidRDefault="00E35876" w:rsidP="003A30D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A30D8">
        <w:rPr>
          <w:rFonts w:ascii="Times New Roman" w:hAnsi="Times New Roman" w:cs="Times New Roman"/>
          <w:sz w:val="24"/>
          <w:szCs w:val="24"/>
        </w:rPr>
        <w:t xml:space="preserve">What is relation between critical temperature and critical magnetic </w:t>
      </w:r>
      <w:r w:rsidR="00560CE7" w:rsidRPr="003A30D8">
        <w:rPr>
          <w:rFonts w:ascii="Times New Roman" w:hAnsi="Times New Roman" w:cs="Times New Roman"/>
          <w:sz w:val="24"/>
          <w:szCs w:val="24"/>
        </w:rPr>
        <w:t>field?</w:t>
      </w:r>
      <w:r w:rsidR="00560CE7">
        <w:rPr>
          <w:rFonts w:ascii="Times New Roman" w:hAnsi="Times New Roman" w:cs="Times New Roman"/>
          <w:sz w:val="24"/>
          <w:szCs w:val="24"/>
        </w:rPr>
        <w:t xml:space="preserve"> </w:t>
      </w:r>
      <w:r w:rsidR="00560CE7" w:rsidRPr="003A30D8">
        <w:rPr>
          <w:rFonts w:ascii="Times New Roman" w:hAnsi="Times New Roman" w:cs="Times New Roman"/>
          <w:sz w:val="24"/>
          <w:szCs w:val="24"/>
        </w:rPr>
        <w:t>explain</w:t>
      </w:r>
      <w:r w:rsidRPr="003A30D8">
        <w:rPr>
          <w:rFonts w:ascii="Times New Roman" w:hAnsi="Times New Roman" w:cs="Times New Roman"/>
          <w:sz w:val="24"/>
          <w:szCs w:val="24"/>
        </w:rPr>
        <w:t>.</w:t>
      </w:r>
    </w:p>
    <w:p w:rsidR="00E35876" w:rsidRPr="003A30D8" w:rsidRDefault="00E35876" w:rsidP="003A30D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A30D8">
        <w:rPr>
          <w:rFonts w:ascii="Times New Roman" w:hAnsi="Times New Roman" w:cs="Times New Roman"/>
          <w:sz w:val="24"/>
          <w:szCs w:val="24"/>
        </w:rPr>
        <w:t>Explain the properties of superconductivity:</w:t>
      </w:r>
    </w:p>
    <w:p w:rsidR="00E35876" w:rsidRDefault="00E35876" w:rsidP="003A30D8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Isotope effect</w:t>
      </w:r>
      <w:r w:rsidR="003A30D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Entropy</w:t>
      </w:r>
      <w:r w:rsidR="003A30D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Heat </w:t>
      </w:r>
      <w:r w:rsidR="00560CE7">
        <w:rPr>
          <w:rFonts w:ascii="Times New Roman" w:hAnsi="Times New Roman" w:cs="Times New Roman"/>
          <w:sz w:val="24"/>
          <w:szCs w:val="24"/>
        </w:rPr>
        <w:t>Capacity, Persistent</w:t>
      </w:r>
      <w:r>
        <w:rPr>
          <w:rFonts w:ascii="Times New Roman" w:hAnsi="Times New Roman" w:cs="Times New Roman"/>
          <w:sz w:val="24"/>
          <w:szCs w:val="24"/>
        </w:rPr>
        <w:t xml:space="preserve"> current</w:t>
      </w:r>
      <w:r w:rsidR="003A30D8">
        <w:rPr>
          <w:rFonts w:ascii="Times New Roman" w:hAnsi="Times New Roman" w:cs="Times New Roman"/>
          <w:sz w:val="24"/>
          <w:szCs w:val="24"/>
        </w:rPr>
        <w:t>, Flux Quantization</w:t>
      </w:r>
    </w:p>
    <w:p w:rsidR="00E35876" w:rsidRPr="003A30D8" w:rsidRDefault="003A30D8" w:rsidP="003A30D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A30D8">
        <w:rPr>
          <w:rFonts w:ascii="Times New Roman" w:hAnsi="Times New Roman" w:cs="Times New Roman"/>
          <w:sz w:val="24"/>
          <w:szCs w:val="24"/>
        </w:rPr>
        <w:t>Write a short note:</w:t>
      </w:r>
    </w:p>
    <w:p w:rsidR="003A30D8" w:rsidRDefault="003A30D8" w:rsidP="003A30D8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Meissner Effect, London Penetration Depth, Type-1 and Type-II superconductors</w:t>
      </w:r>
    </w:p>
    <w:p w:rsidR="003A30D8" w:rsidRDefault="003A30D8" w:rsidP="003A30D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BCS theory for superconductivity.</w:t>
      </w:r>
    </w:p>
    <w:p w:rsidR="003A30D8" w:rsidRDefault="003A30D8" w:rsidP="003A30D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Distinguish between Type-1 and Type-II superconductors.</w:t>
      </w:r>
    </w:p>
    <w:p w:rsidR="003A30D8" w:rsidRDefault="00152BB6" w:rsidP="003A30D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ac and dc Josephson Effect.</w:t>
      </w:r>
    </w:p>
    <w:p w:rsidR="00152BB6" w:rsidRDefault="00F826F1" w:rsidP="003A30D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a short note on applications of superconductivity:</w:t>
      </w:r>
    </w:p>
    <w:p w:rsidR="00F826F1" w:rsidRPr="003A30D8" w:rsidRDefault="00F826F1" w:rsidP="00F826F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Magnetic Levitation, </w:t>
      </w:r>
      <w:r w:rsidR="008800FD">
        <w:rPr>
          <w:rFonts w:ascii="Times New Roman" w:hAnsi="Times New Roman" w:cs="Times New Roman"/>
          <w:sz w:val="24"/>
          <w:szCs w:val="24"/>
        </w:rPr>
        <w:t>SQUID,</w:t>
      </w:r>
      <w:r w:rsidR="00C0388F">
        <w:rPr>
          <w:rFonts w:ascii="Times New Roman" w:hAnsi="Times New Roman" w:cs="Times New Roman"/>
          <w:sz w:val="24"/>
          <w:szCs w:val="24"/>
        </w:rPr>
        <w:t xml:space="preserve"> Properties of High </w:t>
      </w:r>
      <w:r w:rsidR="00560CE7">
        <w:rPr>
          <w:rFonts w:ascii="Times New Roman" w:hAnsi="Times New Roman" w:cs="Times New Roman"/>
          <w:sz w:val="24"/>
          <w:szCs w:val="24"/>
        </w:rPr>
        <w:t>T</w:t>
      </w:r>
      <w:r w:rsidR="00560CE7" w:rsidRPr="001A29D8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="00C0388F">
        <w:rPr>
          <w:rFonts w:ascii="Times New Roman" w:hAnsi="Times New Roman" w:cs="Times New Roman"/>
          <w:sz w:val="24"/>
          <w:szCs w:val="24"/>
        </w:rPr>
        <w:t xml:space="preserve"> superconductors.</w:t>
      </w:r>
    </w:p>
    <w:p w:rsidR="003A30D8" w:rsidRPr="00E35876" w:rsidRDefault="003A30D8" w:rsidP="00E35876">
      <w:pPr>
        <w:rPr>
          <w:rFonts w:ascii="Times New Roman" w:hAnsi="Times New Roman" w:cs="Times New Roman"/>
          <w:sz w:val="24"/>
          <w:szCs w:val="24"/>
        </w:rPr>
      </w:pPr>
    </w:p>
    <w:p w:rsidR="00923B3D" w:rsidRDefault="00560CE7" w:rsidP="00FA2B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Numerical</w:t>
      </w:r>
    </w:p>
    <w:p w:rsidR="007B0C3D" w:rsidRPr="00110E41" w:rsidRDefault="007B0C3D" w:rsidP="007B0C3D">
      <w:pPr>
        <w:rPr>
          <w:rFonts w:ascii="Times New Roman" w:hAnsi="Times New Roman" w:cs="Times New Roman"/>
          <w:b/>
          <w:sz w:val="28"/>
          <w:szCs w:val="28"/>
        </w:rPr>
      </w:pPr>
      <w:r w:rsidRPr="00110E41">
        <w:rPr>
          <w:rFonts w:ascii="Times New Roman" w:hAnsi="Times New Roman" w:cs="Times New Roman"/>
          <w:b/>
          <w:sz w:val="28"/>
          <w:szCs w:val="28"/>
        </w:rPr>
        <w:t>Ch-1 Architectural Acoustic</w:t>
      </w:r>
    </w:p>
    <w:p w:rsidR="00923B3D" w:rsidRDefault="00923B3D" w:rsidP="00FA2B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gu-IN"/>
        </w:rPr>
        <w:drawing>
          <wp:inline distT="0" distB="0" distL="0" distR="0">
            <wp:extent cx="6172200" cy="49053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B3D" w:rsidRDefault="00923B3D" w:rsidP="00FA2B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gu-IN"/>
        </w:rPr>
        <w:drawing>
          <wp:inline distT="0" distB="0" distL="0" distR="0">
            <wp:extent cx="6172200" cy="261937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B3D" w:rsidRDefault="00923B3D" w:rsidP="00FA2B07">
      <w:pPr>
        <w:rPr>
          <w:rFonts w:ascii="Times New Roman" w:hAnsi="Times New Roman" w:cs="Times New Roman"/>
          <w:sz w:val="24"/>
          <w:szCs w:val="24"/>
        </w:rPr>
      </w:pPr>
    </w:p>
    <w:p w:rsidR="007B0C3D" w:rsidRPr="00110E41" w:rsidRDefault="007B0C3D" w:rsidP="007B0C3D">
      <w:pPr>
        <w:rPr>
          <w:rFonts w:ascii="Times New Roman" w:hAnsi="Times New Roman" w:cs="Times New Roman"/>
          <w:b/>
          <w:sz w:val="28"/>
          <w:szCs w:val="28"/>
        </w:rPr>
      </w:pPr>
      <w:r w:rsidRPr="00110E41">
        <w:rPr>
          <w:rFonts w:ascii="Times New Roman" w:hAnsi="Times New Roman" w:cs="Times New Roman"/>
          <w:b/>
          <w:sz w:val="28"/>
          <w:szCs w:val="28"/>
        </w:rPr>
        <w:lastRenderedPageBreak/>
        <w:t>Ch-2 Ultrasonics</w:t>
      </w:r>
    </w:p>
    <w:p w:rsidR="00226382" w:rsidRDefault="00226382" w:rsidP="00FA2B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gu-IN"/>
        </w:rPr>
        <w:drawing>
          <wp:inline distT="0" distB="0" distL="0" distR="0">
            <wp:extent cx="6172200" cy="687705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B3D" w:rsidRDefault="00923B3D" w:rsidP="00FA2B07">
      <w:pPr>
        <w:rPr>
          <w:rFonts w:ascii="Times New Roman" w:hAnsi="Times New Roman" w:cs="Times New Roman"/>
          <w:sz w:val="24"/>
          <w:szCs w:val="24"/>
        </w:rPr>
      </w:pPr>
    </w:p>
    <w:p w:rsidR="00EE23FA" w:rsidRDefault="00EE23FA" w:rsidP="00FA2B07">
      <w:pPr>
        <w:rPr>
          <w:rFonts w:ascii="Times New Roman" w:hAnsi="Times New Roman" w:cs="Times New Roman"/>
          <w:sz w:val="24"/>
          <w:szCs w:val="24"/>
        </w:rPr>
      </w:pPr>
    </w:p>
    <w:p w:rsidR="00EE23FA" w:rsidRDefault="00EE23FA" w:rsidP="00FA2B07">
      <w:pPr>
        <w:rPr>
          <w:rFonts w:ascii="Times New Roman" w:hAnsi="Times New Roman" w:cs="Times New Roman"/>
          <w:sz w:val="24"/>
          <w:szCs w:val="24"/>
        </w:rPr>
      </w:pPr>
    </w:p>
    <w:p w:rsidR="00EE23FA" w:rsidRDefault="00EE23FA" w:rsidP="00FA2B07">
      <w:pPr>
        <w:rPr>
          <w:rFonts w:ascii="Times New Roman" w:hAnsi="Times New Roman" w:cs="Times New Roman"/>
          <w:sz w:val="24"/>
          <w:szCs w:val="24"/>
        </w:rPr>
      </w:pPr>
    </w:p>
    <w:p w:rsidR="007B0C3D" w:rsidRDefault="007B0C3D" w:rsidP="00FA2B07">
      <w:pPr>
        <w:rPr>
          <w:rFonts w:ascii="Times New Roman" w:hAnsi="Times New Roman" w:cs="Times New Roman"/>
          <w:sz w:val="24"/>
          <w:szCs w:val="24"/>
        </w:rPr>
      </w:pPr>
    </w:p>
    <w:p w:rsidR="007B0C3D" w:rsidRDefault="007B0C3D" w:rsidP="007B0C3D">
      <w:pPr>
        <w:rPr>
          <w:rFonts w:ascii="Times New Roman" w:hAnsi="Times New Roman" w:cs="Times New Roman"/>
          <w:b/>
          <w:sz w:val="28"/>
          <w:szCs w:val="28"/>
        </w:rPr>
      </w:pPr>
      <w:r w:rsidRPr="00C06592">
        <w:rPr>
          <w:rFonts w:ascii="Times New Roman" w:hAnsi="Times New Roman" w:cs="Times New Roman"/>
          <w:b/>
          <w:sz w:val="28"/>
          <w:szCs w:val="28"/>
        </w:rPr>
        <w:lastRenderedPageBreak/>
        <w:t>Ch-8 Super Conducting Materials</w:t>
      </w:r>
    </w:p>
    <w:p w:rsidR="00EE23FA" w:rsidRDefault="00EE23FA" w:rsidP="00FA2B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gu-IN"/>
        </w:rPr>
        <w:drawing>
          <wp:inline distT="0" distB="0" distL="0" distR="0">
            <wp:extent cx="6162675" cy="4324350"/>
            <wp:effectExtent l="19050" t="0" r="9525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3FA" w:rsidRPr="00FA2B07" w:rsidRDefault="00EE23FA" w:rsidP="00FA2B07">
      <w:pPr>
        <w:rPr>
          <w:rFonts w:ascii="Times New Roman" w:hAnsi="Times New Roman" w:cs="Times New Roman"/>
          <w:sz w:val="24"/>
          <w:szCs w:val="24"/>
        </w:rPr>
      </w:pPr>
    </w:p>
    <w:sectPr w:rsidR="00EE23FA" w:rsidRPr="00FA2B07" w:rsidSect="006070DD">
      <w:pgSz w:w="12240" w:h="15840"/>
      <w:pgMar w:top="900" w:right="108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hruti">
    <w:panose1 w:val="02000500000000000000"/>
    <w:charset w:val="01"/>
    <w:family w:val="auto"/>
    <w:pitch w:val="variable"/>
    <w:sig w:usb0="0004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06CD"/>
    <w:multiLevelType w:val="hybridMultilevel"/>
    <w:tmpl w:val="1D94FB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077DB7"/>
    <w:multiLevelType w:val="hybridMultilevel"/>
    <w:tmpl w:val="7220D96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A17FC2"/>
    <w:multiLevelType w:val="hybridMultilevel"/>
    <w:tmpl w:val="04440F7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835053"/>
    <w:multiLevelType w:val="hybridMultilevel"/>
    <w:tmpl w:val="5BE4B0AE"/>
    <w:lvl w:ilvl="0" w:tplc="B4B867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3B5CE1"/>
    <w:multiLevelType w:val="hybridMultilevel"/>
    <w:tmpl w:val="012C304C"/>
    <w:lvl w:ilvl="0" w:tplc="A7144B7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230193"/>
    <w:rsid w:val="000105FB"/>
    <w:rsid w:val="00044728"/>
    <w:rsid w:val="00064AF6"/>
    <w:rsid w:val="00110E41"/>
    <w:rsid w:val="00152BB6"/>
    <w:rsid w:val="001F2E24"/>
    <w:rsid w:val="00226382"/>
    <w:rsid w:val="00230193"/>
    <w:rsid w:val="003A30D8"/>
    <w:rsid w:val="003B69D1"/>
    <w:rsid w:val="005570B0"/>
    <w:rsid w:val="00560CE7"/>
    <w:rsid w:val="006070DD"/>
    <w:rsid w:val="00632448"/>
    <w:rsid w:val="007B0C3D"/>
    <w:rsid w:val="008800FD"/>
    <w:rsid w:val="00923B3D"/>
    <w:rsid w:val="00A0764C"/>
    <w:rsid w:val="00A27370"/>
    <w:rsid w:val="00A70F64"/>
    <w:rsid w:val="00A80B3D"/>
    <w:rsid w:val="00AD2191"/>
    <w:rsid w:val="00C0388F"/>
    <w:rsid w:val="00C06592"/>
    <w:rsid w:val="00C34BC6"/>
    <w:rsid w:val="00D17077"/>
    <w:rsid w:val="00D51B0C"/>
    <w:rsid w:val="00D91215"/>
    <w:rsid w:val="00E35876"/>
    <w:rsid w:val="00EE23FA"/>
    <w:rsid w:val="00F0498F"/>
    <w:rsid w:val="00F51026"/>
    <w:rsid w:val="00F826F1"/>
    <w:rsid w:val="00FA2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70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4BC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3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B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GECB</Company>
  <LinksUpToDate>false</LinksUpToDate>
  <CharactersWithSpaces>1802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physics</dc:creator>
  <cp:keywords/>
  <dc:description/>
  <cp:lastModifiedBy>GECB</cp:lastModifiedBy>
  <cp:revision>9</cp:revision>
  <dcterms:created xsi:type="dcterms:W3CDTF">2011-09-13T07:28:00Z</dcterms:created>
  <dcterms:modified xsi:type="dcterms:W3CDTF">2011-09-13T10:30:00Z</dcterms:modified>
</cp:coreProperties>
</file>